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r>
              <w:rPr>
                <w:rFonts w:hint="eastAsia" w:ascii="宋体" w:hAnsi="宋体" w:eastAsia="宋体" w:cs="宋体"/>
                <w:kern w:val="0"/>
                <w:sz w:val="21"/>
                <w:szCs w:val="21"/>
                <w:lang w:eastAsia="zh-CN"/>
              </w:rPr>
              <w:t>：</w:t>
            </w:r>
            <w:r>
              <w:rPr>
                <w:rFonts w:hint="eastAsia" w:ascii="宋体" w:hAnsi="宋体" w:eastAsia="宋体" w:cs="宋体"/>
                <w:b w:val="0"/>
                <w:bCs/>
                <w:sz w:val="21"/>
                <w:szCs w:val="21"/>
              </w:rPr>
              <w:t>全自动化学发光免疫分析仪</w:t>
            </w:r>
            <w:r>
              <w:rPr>
                <w:rFonts w:hint="eastAsia" w:ascii="宋体" w:hAnsi="宋体" w:eastAsia="宋体" w:cs="宋体"/>
                <w:b w:val="0"/>
                <w:bCs/>
                <w:sz w:val="21"/>
                <w:szCs w:val="21"/>
                <w:lang w:eastAsia="zh-CN"/>
              </w:rPr>
              <w:t>等设备</w:t>
            </w:r>
            <w:r>
              <w:rPr>
                <w:rFonts w:hint="eastAsia" w:ascii="宋体" w:hAnsi="宋体" w:eastAsia="宋体" w:cs="宋体"/>
                <w:sz w:val="21"/>
                <w:szCs w:val="21"/>
                <w:lang w:eastAsia="zh-CN"/>
              </w:rPr>
              <w:t>一批</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sz w:val="21"/>
                <w:szCs w:val="21"/>
                <w:shd w:val="clear" w:fill="FFFFFF"/>
                <w:vertAlign w:val="baseline"/>
              </w:rPr>
              <w:t>全自动化学发光免疫分析仪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sz w:val="21"/>
                <w:szCs w:val="21"/>
                <w:shd w:val="clear" w:fill="FFFFFF"/>
                <w:vertAlign w:val="baseline"/>
              </w:rPr>
              <w:t>全自动凝血分析仪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sz w:val="21"/>
                <w:szCs w:val="21"/>
                <w:shd w:val="clear" w:fill="FFFFFF"/>
                <w:vertAlign w:val="baseline"/>
              </w:rPr>
              <w:t>生物安全柜</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sz w:val="21"/>
                <w:szCs w:val="21"/>
                <w:shd w:val="clear" w:fill="FFFFFF"/>
                <w:vertAlign w:val="baseline"/>
              </w:rPr>
              <w:t>全自动洗板机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sz w:val="21"/>
                <w:szCs w:val="21"/>
                <w:shd w:val="clear" w:fill="FFFFFF"/>
                <w:vertAlign w:val="baseline"/>
              </w:rPr>
              <w:t>药品阴凉柜</w:t>
            </w: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bookmarkStart w:id="0" w:name="_GoBack"/>
      <w:bookmarkEnd w:id="0"/>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BBE3C47"/>
    <w:rsid w:val="2DEB5667"/>
    <w:rsid w:val="2EAA08D6"/>
    <w:rsid w:val="3C1E0123"/>
    <w:rsid w:val="3D9C4C30"/>
    <w:rsid w:val="422A4450"/>
    <w:rsid w:val="47B85972"/>
    <w:rsid w:val="47F373BC"/>
    <w:rsid w:val="480D2A44"/>
    <w:rsid w:val="4DC249A0"/>
    <w:rsid w:val="51B60FAF"/>
    <w:rsid w:val="558A46C7"/>
    <w:rsid w:val="605F086D"/>
    <w:rsid w:val="63155F18"/>
    <w:rsid w:val="64635C47"/>
    <w:rsid w:val="646557F8"/>
    <w:rsid w:val="679A42D6"/>
    <w:rsid w:val="68C260CB"/>
    <w:rsid w:val="69AE403B"/>
    <w:rsid w:val="6FC27E56"/>
    <w:rsid w:val="734205B2"/>
    <w:rsid w:val="74725E23"/>
    <w:rsid w:val="78A12601"/>
    <w:rsid w:val="7981730C"/>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6251</Words>
  <Characters>6369</Characters>
  <Lines>14</Lines>
  <Paragraphs>4</Paragraphs>
  <TotalTime>5</TotalTime>
  <ScaleCrop>false</ScaleCrop>
  <LinksUpToDate>false</LinksUpToDate>
  <CharactersWithSpaces>6649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2022-10-25T08:07:57Z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7C15AE60526C49C0AA225E7350459B70</vt:lpwstr>
  </property>
</Properties>
</file>