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75" w:firstLine="480" w:firstLineChars="20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请潜在供应商自行下载附件《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报名表》，并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按《报名表》的格式内容填写相关信息，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加盖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投标人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公章且在有效期内的企业法人营业执照复印件、法定代表人/负责人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身份证复印件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法定代表人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委托代理时必须提供）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授权委托代理人身份证、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投标人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政府采购招标代理政府网（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中国政府采购网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广西壮族自治区政府采购网、桂林市政府采购网）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完成政府采购代理机构网上登记备案截图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“信用中国”网站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instrText xml:space="preserve"> HYPERLINK "https://www.creditchina.gov.cn/"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https://www.creditchina.gov.cn/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中国政府采购网(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instrText xml:space="preserve"> HYPERLINK "http://www.ccgp.gov.cn/)"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http://www.ccgp.gov.cn/)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网站查询列入失信被执行人、重大税收违法案件当事人名单、政府采购严重违法失信行为记录名单截图。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供应商将上述材料填写准备好后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邮箱（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glsrmyyzbb</w:t>
      </w:r>
      <w:r>
        <w:rPr>
          <w:rStyle w:val="8"/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@163.com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即完成报名，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否则将视为报名不成功。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报名表》要求WORD版，其他材料加盖公章后上传扫描件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EFD45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黑体" w:hAnsi="黑体" w:eastAsia="黑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2.供应商完成报名后，请根据所获取的议价文件要求准备相应的报价文件，并按目录顺序自行编制装订，报价文件包含但不限于：响应函（格式附后）、营业执照、</w:t>
      </w:r>
      <w:r>
        <w:rPr>
          <w:color w:val="000000" w:themeColor="text1"/>
          <w:spacing w:val="8"/>
          <w14:textFill>
            <w14:solidFill>
              <w14:schemeClr w14:val="tx1"/>
            </w14:solidFill>
          </w14:textFill>
        </w:rPr>
        <w:t>企业资质等级证书、</w:t>
      </w:r>
      <w:r>
        <w:rPr>
          <w:color w:val="000000" w:themeColor="text1"/>
          <w:spacing w:val="7"/>
          <w14:textFill>
            <w14:solidFill>
              <w14:schemeClr w14:val="tx1"/>
            </w14:solidFill>
          </w14:textFill>
        </w:rPr>
        <w:t>设计负责人资格</w:t>
      </w:r>
      <w:r>
        <w:rPr>
          <w:rFonts w:hint="eastAsia"/>
          <w:color w:val="000000" w:themeColor="text1"/>
          <w:spacing w:val="7"/>
          <w:lang w:val="en-US"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/>
          <w:color w:val="000000" w:themeColor="text1"/>
          <w:spacing w:val="7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定代表人（负责人）身份证复印件、授权委托书原件（授权委托时须提供，格式附后）、授权委托代理人身份证（授权委托时须提供）以及由县级以上（含县级）社会养老保险经办机构出具的供应商为委托代理人交纳的社保证明（最近半年至少1个月以上）复印件（委托代理时必须提供）、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信用中国(www.creditchina.gov.cn)”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上打印的信用查询记录，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以及中国政府采购网(www.ccgp.gov.cn)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相关信息、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项目报价、服务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highlight w:val="none"/>
          <w:lang w:val="en-US" w:eastAsia="zh-CN"/>
        </w:rPr>
        <w:t>售后服务承诺</w:t>
      </w:r>
      <w:r>
        <w:rPr>
          <w:rFonts w:hint="eastAsia"/>
          <w:highlight w:val="none"/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联系人及电话等资料。供应商应完整准备上述报价文件的材料，否则由此引起的不利后果由供应商承担。</w:t>
      </w:r>
      <w:r>
        <w:rPr>
          <w:rFonts w:hint="eastAsia" w:ascii="黑体" w:hAnsi="黑体" w:eastAsia="黑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报价文件所提供的的证照及相关证明材料必须真实有效，一经发现造假，将取消本次议价资格并追究相关法律责任！</w:t>
      </w:r>
    </w:p>
    <w:p w14:paraId="4ECFDE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报价文件包括正本一份，副本八份，报价文件一旦提交恕不退回，逾期不予受理。同时供应商委派参加本次议价采购活动的代表应当熟悉相关业务，否则由此引起的不利后果由供应商承担。</w:t>
      </w:r>
    </w:p>
    <w:p w14:paraId="51D8F88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p w14:paraId="02D73DA2">
      <w:pPr>
        <w:rPr>
          <w:rFonts w:hint="eastAsia" w:ascii="宋体" w:hAnsi="宋体" w:eastAsia="宋体" w:cs="宋体"/>
          <w:b/>
          <w:sz w:val="32"/>
          <w:lang w:eastAsia="zh-CN"/>
        </w:rPr>
      </w:pPr>
      <w:bookmarkStart w:id="0" w:name="_GoBack"/>
      <w:bookmarkEnd w:id="0"/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C0345"/>
    <w:rsid w:val="12A80279"/>
    <w:rsid w:val="15D2186C"/>
    <w:rsid w:val="19B66BB2"/>
    <w:rsid w:val="2FBD06CB"/>
    <w:rsid w:val="30061D86"/>
    <w:rsid w:val="3F465E2E"/>
    <w:rsid w:val="49852229"/>
    <w:rsid w:val="4DAC22A5"/>
    <w:rsid w:val="5C4744E2"/>
    <w:rsid w:val="61846922"/>
    <w:rsid w:val="635C5192"/>
    <w:rsid w:val="6D7E0C74"/>
    <w:rsid w:val="752373C5"/>
    <w:rsid w:val="79633C3B"/>
    <w:rsid w:val="7C65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1569</Words>
  <Characters>1717</Characters>
  <Lines>0</Lines>
  <Paragraphs>0</Paragraphs>
  <TotalTime>14</TotalTime>
  <ScaleCrop>false</ScaleCrop>
  <LinksUpToDate>false</LinksUpToDate>
  <CharactersWithSpaces>1828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敏儿好学</cp:lastModifiedBy>
  <dcterms:modified xsi:type="dcterms:W3CDTF">2024-09-30T02:46:04Z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AA5B1286AC4F43E5814B1220CCFFB4EE_11</vt:lpwstr>
  </property>
</Properties>
</file>