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681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14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494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73A6E072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75" w:firstLine="480" w:firstLineChars="200"/>
        <w:textAlignment w:val="auto"/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请潜在供应商自行下载附件《</w:t>
      </w:r>
      <w:r>
        <w:rPr>
          <w:rFonts w:hint="eastAsia"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报名表》，并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按《报名表》的格式内容填写相关信息，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附上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营业执照、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“信用中国(www.creditchina.gov.cn)”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上打印的信用查询记录，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以及中国政府采购网(www.ccgp.gov.cn)相关信息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color="auto" w:fill="FFFFFF"/>
          <w:lang w:val="en-US" w:eastAsia="zh-CN"/>
        </w:rPr>
        <w:t>。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供应商将上述材料填写准备好后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邮箱（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instrText xml:space="preserve"> HYPERLINK "mailto:glsrmyyzbb@163.com" </w:instrTex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separate"/>
      </w:r>
      <w:r>
        <w:rPr>
          <w:rStyle w:val="9"/>
          <w:rFonts w:hint="eastAsia"/>
          <w:color w:val="0000FF"/>
          <w:sz w:val="24"/>
          <w:szCs w:val="24"/>
          <w:highlight w:val="none"/>
          <w:lang w:val="en-US" w:eastAsia="zh-CN"/>
        </w:rPr>
        <w:t>glsrmyyzbb</w:t>
      </w:r>
      <w:r>
        <w:rPr>
          <w:rStyle w:val="9"/>
          <w:rFonts w:hint="eastAsia"/>
          <w:color w:val="0000FF"/>
          <w:sz w:val="24"/>
          <w:szCs w:val="24"/>
          <w:highlight w:val="none"/>
          <w:lang w:eastAsia="zh-CN"/>
        </w:rPr>
        <w:t>@163.com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即完成报名，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否则将视为报名不成功。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报名表》要求WORD版，其他材料加盖公章后上传扫描件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FFEC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</w:t>
      </w:r>
      <w:r>
        <w:rPr>
          <w:rFonts w:hint="eastAsia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报价文件组成：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必须含有但不限于响应函、营业执照复印件、法定代表人（负责人）身份证复印件、法定代表人授权书原件（委托代理时必须提供）、授权委托代理人身份证复印件以及由县级以上（含县级）社会养老保险经办机构出具的供应商为委托代理人交纳的社保证明（最近半年至少1个月以上）复印件、供应商参加政府采购活动前3年内在经营活动中没有重大违法记录的书面声明、供应商关于政府采购活动中信用信息记录的书面声明、信用中国(www.creditchina.gov.cn)上打印的信用查询记录，以及中国政府采购网(www.ccgp.gov.cn)相关信息、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项目报价表、项目实施方案、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方案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  <w:bookmarkStart w:id="0" w:name="_GoBack"/>
      <w:bookmarkEnd w:id="0"/>
      <w:r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报价文件所提供的的证照及相关证明材料必须真实有效，一经发现造假，将取消本次议价资格并追究相关法律责任！</w:t>
      </w:r>
    </w:p>
    <w:p w14:paraId="4ECFDE8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份，报价文件一旦提交恕不退回，逾期不予受理。同时供应商委派参加本次议价采购活动的代表应当熟悉相关业务，否则由此引起的不利后果由供应商承担。</w:t>
      </w:r>
    </w:p>
    <w:p w14:paraId="51D8F88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02D73DA2">
      <w:pPr>
        <w:rPr>
          <w:rFonts w:hint="eastAsia" w:ascii="宋体" w:hAnsi="宋体" w:eastAsia="宋体" w:cs="宋体"/>
          <w:b/>
          <w:sz w:val="32"/>
          <w:lang w:eastAsia="zh-CN"/>
        </w:rPr>
      </w:pPr>
    </w:p>
    <w:sectPr>
      <w:pgSz w:w="11906" w:h="16838"/>
      <w:pgMar w:top="1440" w:right="146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7AC0345"/>
    <w:rsid w:val="12A80279"/>
    <w:rsid w:val="15D2186C"/>
    <w:rsid w:val="19B66BB2"/>
    <w:rsid w:val="2FBD06CB"/>
    <w:rsid w:val="30061D86"/>
    <w:rsid w:val="3F465E2E"/>
    <w:rsid w:val="49852229"/>
    <w:rsid w:val="49B600C2"/>
    <w:rsid w:val="4DAC22A5"/>
    <w:rsid w:val="53337F17"/>
    <w:rsid w:val="5C4744E2"/>
    <w:rsid w:val="61846922"/>
    <w:rsid w:val="635C5192"/>
    <w:rsid w:val="6D7E0C74"/>
    <w:rsid w:val="719C49C3"/>
    <w:rsid w:val="752373C5"/>
    <w:rsid w:val="79633C3B"/>
    <w:rsid w:val="7C6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qFormat/>
    <w:uiPriority w:val="1"/>
    <w:pPr>
      <w:spacing w:before="171"/>
      <w:ind w:left="2520" w:right="2556"/>
      <w:jc w:val="center"/>
    </w:pPr>
    <w:rPr>
      <w:rFonts w:ascii="宋体" w:hAnsi="宋体" w:eastAsia="宋体" w:cs="宋体"/>
      <w:sz w:val="44"/>
      <w:szCs w:val="44"/>
      <w:lang w:val="en-US" w:eastAsia="zh-CN" w:bidi="ar-SA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735</Words>
  <Characters>854</Characters>
  <Lines>0</Lines>
  <Paragraphs>0</Paragraphs>
  <TotalTime>0</TotalTime>
  <ScaleCrop>false</ScaleCrop>
  <LinksUpToDate>false</LinksUpToDate>
  <CharactersWithSpaces>854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H.小薇</cp:lastModifiedBy>
  <dcterms:modified xsi:type="dcterms:W3CDTF">2024-12-23T07:11:05Z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1C82D7464ECC49E1A9DF3CE0B9659B60_13</vt:lpwstr>
  </property>
</Properties>
</file>