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2393" w:firstLineChars="745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6"/>
          <w:szCs w:val="36"/>
        </w:rPr>
        <w:t>纤维胆道镜参数配置表</w:t>
      </w:r>
    </w:p>
    <w:p>
      <w:pPr>
        <w:spacing w:line="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1.视场角: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约</w:t>
      </w:r>
      <w:r>
        <w:rPr>
          <w:rFonts w:hint="eastAsia" w:asciiTheme="minorEastAsia" w:hAnsiTheme="minorEastAsia" w:eastAsiaTheme="minorEastAsia"/>
          <w:sz w:val="28"/>
          <w:szCs w:val="28"/>
        </w:rPr>
        <w:t>110</w:t>
      </w:r>
      <w:r>
        <w:rPr>
          <w:rFonts w:asciiTheme="minorEastAsia" w:hAnsiTheme="minorEastAsia" w:eastAsiaTheme="minorEastAsia"/>
          <w:sz w:val="28"/>
          <w:szCs w:val="28"/>
        </w:rPr>
        <w:t>°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2.插入部长度: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≥</w:t>
      </w:r>
      <w:r>
        <w:rPr>
          <w:rFonts w:hint="eastAsia" w:asciiTheme="minorEastAsia" w:hAnsiTheme="minorEastAsia" w:eastAsiaTheme="minorEastAsia"/>
          <w:sz w:val="28"/>
          <w:szCs w:val="28"/>
        </w:rPr>
        <w:t>380</w:t>
      </w:r>
      <w:r>
        <w:rPr>
          <w:rFonts w:asciiTheme="minorEastAsia" w:hAnsiTheme="minorEastAsia" w:eastAsiaTheme="minorEastAsia"/>
          <w:sz w:val="28"/>
          <w:szCs w:val="28"/>
        </w:rPr>
        <w:t>mm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.插入部外径: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≥</w:t>
      </w:r>
      <w:r>
        <w:rPr>
          <w:rFonts w:hint="eastAsia" w:asciiTheme="minorEastAsia" w:hAnsiTheme="minorEastAsia" w:eastAsiaTheme="minorEastAsia"/>
          <w:sz w:val="28"/>
          <w:szCs w:val="28"/>
        </w:rPr>
        <w:t>φ</w:t>
      </w:r>
      <w:r>
        <w:rPr>
          <w:rFonts w:asciiTheme="minorEastAsia" w:hAnsiTheme="minorEastAsia" w:eastAsiaTheme="minorEastAsia"/>
          <w:sz w:val="28"/>
          <w:szCs w:val="28"/>
        </w:rPr>
        <w:t>5mm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4.最大插入部外径:≤φ5.7mm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5.照度:</w:t>
      </w:r>
      <w:r>
        <w:rPr>
          <w:rFonts w:asciiTheme="minorEastAsia" w:hAnsiTheme="minorEastAsia" w:eastAsiaTheme="minorEastAsia"/>
          <w:sz w:val="28"/>
          <w:szCs w:val="28"/>
        </w:rPr>
        <w:t>&gt;1000Lx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6.工作距离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≥</w:t>
      </w:r>
      <w:r>
        <w:rPr>
          <w:rFonts w:hint="eastAsia" w:asciiTheme="minorEastAsia" w:hAnsiTheme="minorEastAsia" w:eastAsiaTheme="minorEastAsia"/>
          <w:sz w:val="28"/>
          <w:szCs w:val="28"/>
        </w:rPr>
        <w:t>7mm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7.断丝:像束无断丝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8.分辨率:≥4.42 lp/mm </w:t>
      </w:r>
      <w:bookmarkStart w:id="0" w:name="_GoBack"/>
      <w:bookmarkEnd w:id="0"/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9.弯角:上: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约</w:t>
      </w:r>
      <w:r>
        <w:rPr>
          <w:rFonts w:hint="eastAsia" w:asciiTheme="minorEastAsia" w:hAnsiTheme="minorEastAsia" w:eastAsiaTheme="minorEastAsia"/>
          <w:sz w:val="28"/>
          <w:szCs w:val="28"/>
        </w:rPr>
        <w:t>160°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下: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约</w:t>
      </w:r>
      <w:r>
        <w:rPr>
          <w:rFonts w:hint="eastAsia" w:asciiTheme="minorEastAsia" w:hAnsiTheme="minorEastAsia" w:eastAsiaTheme="minorEastAsia"/>
          <w:sz w:val="28"/>
          <w:szCs w:val="28"/>
        </w:rPr>
        <w:t>130°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10.观察景深:</w:t>
      </w:r>
      <w:r>
        <w:rPr>
          <w:rFonts w:asciiTheme="minorEastAsia" w:hAnsiTheme="minorEastAsia" w:eastAsiaTheme="minorEastAsia"/>
          <w:sz w:val="28"/>
          <w:szCs w:val="28"/>
        </w:rPr>
        <w:t>3~50mm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11.最小器械孔道内径:≥φ2.0mm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12.接口：C型接口设计兼容其他成像系统</w:t>
      </w:r>
    </w:p>
    <w:p>
      <w:pPr>
        <w:spacing w:line="0" w:lineRule="atLeas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13.消毒：全防水浸泡式消毒或等离子消毒</w:t>
      </w:r>
    </w:p>
    <w:p>
      <w:pPr>
        <w:spacing w:line="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0" w:lineRule="atLeast"/>
        <w:rPr>
          <w:rFonts w:asciiTheme="minorEastAsia" w:hAnsiTheme="minorEastAsia" w:eastAsiaTheme="minorEastAsia"/>
          <w:sz w:val="28"/>
          <w:szCs w:val="2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lYjUwMDM5MDYwOTNmOTk2MWZkOTNhYzAyNDc4OTMifQ=="/>
  </w:docVars>
  <w:rsids>
    <w:rsidRoot w:val="00172A27"/>
    <w:rsid w:val="000203BB"/>
    <w:rsid w:val="000F0FD0"/>
    <w:rsid w:val="00132DE6"/>
    <w:rsid w:val="00156D1E"/>
    <w:rsid w:val="00165884"/>
    <w:rsid w:val="00172A27"/>
    <w:rsid w:val="001826A7"/>
    <w:rsid w:val="0018672D"/>
    <w:rsid w:val="001C49A4"/>
    <w:rsid w:val="001C4E64"/>
    <w:rsid w:val="001D41E4"/>
    <w:rsid w:val="001F199D"/>
    <w:rsid w:val="00204D45"/>
    <w:rsid w:val="00253905"/>
    <w:rsid w:val="00344D45"/>
    <w:rsid w:val="00371ECE"/>
    <w:rsid w:val="00387AF3"/>
    <w:rsid w:val="00432915"/>
    <w:rsid w:val="00444D18"/>
    <w:rsid w:val="004A1A8E"/>
    <w:rsid w:val="004A2B89"/>
    <w:rsid w:val="004B0B59"/>
    <w:rsid w:val="004B3ADA"/>
    <w:rsid w:val="004B5D5B"/>
    <w:rsid w:val="004E6142"/>
    <w:rsid w:val="00525AAF"/>
    <w:rsid w:val="005268DF"/>
    <w:rsid w:val="00542925"/>
    <w:rsid w:val="00550D26"/>
    <w:rsid w:val="00560D26"/>
    <w:rsid w:val="005734D9"/>
    <w:rsid w:val="005A531B"/>
    <w:rsid w:val="005C7A7E"/>
    <w:rsid w:val="005D772F"/>
    <w:rsid w:val="005E656F"/>
    <w:rsid w:val="006020F7"/>
    <w:rsid w:val="00615A81"/>
    <w:rsid w:val="006734AB"/>
    <w:rsid w:val="00673FB3"/>
    <w:rsid w:val="00687EFB"/>
    <w:rsid w:val="006C21CA"/>
    <w:rsid w:val="006C3B95"/>
    <w:rsid w:val="006E06FF"/>
    <w:rsid w:val="006F4E25"/>
    <w:rsid w:val="00767685"/>
    <w:rsid w:val="007760CC"/>
    <w:rsid w:val="007911D5"/>
    <w:rsid w:val="007A326F"/>
    <w:rsid w:val="007D4675"/>
    <w:rsid w:val="00813901"/>
    <w:rsid w:val="008B499B"/>
    <w:rsid w:val="008E2CDD"/>
    <w:rsid w:val="00966E05"/>
    <w:rsid w:val="00983E85"/>
    <w:rsid w:val="00995ECB"/>
    <w:rsid w:val="009A4516"/>
    <w:rsid w:val="009E0DC6"/>
    <w:rsid w:val="00A13F66"/>
    <w:rsid w:val="00A35129"/>
    <w:rsid w:val="00A35286"/>
    <w:rsid w:val="00A6010C"/>
    <w:rsid w:val="00AE3691"/>
    <w:rsid w:val="00B260AA"/>
    <w:rsid w:val="00B56378"/>
    <w:rsid w:val="00B62840"/>
    <w:rsid w:val="00B81EDA"/>
    <w:rsid w:val="00BA4244"/>
    <w:rsid w:val="00BB177C"/>
    <w:rsid w:val="00BF5189"/>
    <w:rsid w:val="00CA441D"/>
    <w:rsid w:val="00CD0D59"/>
    <w:rsid w:val="00D6556F"/>
    <w:rsid w:val="00D71465"/>
    <w:rsid w:val="00DB1C66"/>
    <w:rsid w:val="00DB6A82"/>
    <w:rsid w:val="00DB7C17"/>
    <w:rsid w:val="00E055C9"/>
    <w:rsid w:val="00EB71D2"/>
    <w:rsid w:val="00EF78B6"/>
    <w:rsid w:val="00F33E83"/>
    <w:rsid w:val="00F745C4"/>
    <w:rsid w:val="00FB4CBB"/>
    <w:rsid w:val="00FC24DB"/>
    <w:rsid w:val="00FC4C5D"/>
    <w:rsid w:val="00FD581B"/>
    <w:rsid w:val="0F286E8F"/>
    <w:rsid w:val="4EE20D20"/>
    <w:rsid w:val="7181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2015-02-01T07:56:00Z</dcterms:created>
  <dc:creator>acer</dc:creator>
  <cp:lastModifiedBy>GLRMYY</cp:lastModifiedBy>
  <cp:lastPrinted>2021-01-06T08:26:00Z</cp:lastPrinted>
  <dcterms:modified xsi:type="dcterms:W3CDTF">2024-04-18T02:51:40Z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6E04A8ECE2654C37965FD803807234BC_12</vt:lpwstr>
  </property>
</Properties>
</file>